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818" w:rsidRPr="00821818" w:rsidRDefault="00821818" w:rsidP="00821818">
      <w:pPr>
        <w:shd w:val="clear" w:color="auto" w:fill="FFFFFF"/>
        <w:spacing w:before="150" w:after="150" w:line="600" w:lineRule="atLeast"/>
        <w:outlineLvl w:val="2"/>
        <w:rPr>
          <w:rFonts w:ascii="proxima-nova" w:eastAsia="Times New Roman" w:hAnsi="proxima-nova" w:cs="Times New Roman"/>
          <w:b/>
          <w:bCs/>
          <w:color w:val="C00000"/>
          <w:sz w:val="35"/>
          <w:szCs w:val="37"/>
          <w:lang w:eastAsia="en-CA"/>
        </w:rPr>
      </w:pPr>
      <w:bookmarkStart w:id="0" w:name="_GoBack"/>
      <w:r w:rsidRPr="00821818">
        <w:rPr>
          <w:rFonts w:ascii="proxima-nova" w:eastAsia="Times New Roman" w:hAnsi="proxima-nova" w:cs="Times New Roman"/>
          <w:b/>
          <w:bCs/>
          <w:color w:val="C00000"/>
          <w:sz w:val="35"/>
          <w:szCs w:val="37"/>
          <w:lang w:eastAsia="en-CA"/>
        </w:rPr>
        <w:t>Construction Claims Prevention &amp; Resolution | June 07 &amp; 14</w:t>
      </w:r>
    </w:p>
    <w:p w:rsidR="00821818" w:rsidRPr="00821818" w:rsidRDefault="00821818" w:rsidP="00821818">
      <w:pPr>
        <w:shd w:val="clear" w:color="auto" w:fill="FFFFFF"/>
        <w:spacing w:before="150" w:after="75" w:line="300" w:lineRule="atLeast"/>
        <w:outlineLvl w:val="3"/>
        <w:rPr>
          <w:rFonts w:ascii="proxima-nova" w:eastAsia="Times New Roman" w:hAnsi="proxima-nova" w:cs="Times New Roman"/>
          <w:b/>
          <w:bCs/>
          <w:color w:val="002060"/>
          <w:sz w:val="26"/>
          <w:szCs w:val="26"/>
          <w:lang w:eastAsia="en-CA"/>
        </w:rPr>
      </w:pPr>
      <w:r w:rsidRPr="00821818">
        <w:rPr>
          <w:rFonts w:ascii="proxima-nova" w:eastAsia="Times New Roman" w:hAnsi="proxima-nova" w:cs="Times New Roman"/>
          <w:b/>
          <w:bCs/>
          <w:color w:val="002060"/>
          <w:sz w:val="26"/>
          <w:szCs w:val="26"/>
          <w:lang w:eastAsia="en-CA"/>
        </w:rPr>
        <w:t>Date and Time</w:t>
      </w:r>
    </w:p>
    <w:p w:rsidR="00821818" w:rsidRPr="00821818" w:rsidRDefault="00821818" w:rsidP="00821818">
      <w:pPr>
        <w:shd w:val="clear" w:color="auto" w:fill="FFFFFF"/>
        <w:spacing w:after="0" w:line="240" w:lineRule="auto"/>
        <w:rPr>
          <w:rFonts w:ascii="proxima-nova" w:eastAsia="Times New Roman" w:hAnsi="proxima-nova" w:cs="Times New Roman"/>
          <w:color w:val="5F5F5F"/>
          <w:lang w:eastAsia="en-CA"/>
        </w:rPr>
      </w:pPr>
      <w:r w:rsidRPr="00821818">
        <w:rPr>
          <w:rFonts w:ascii="proxima-nova" w:eastAsia="Times New Roman" w:hAnsi="proxima-nova" w:cs="Times New Roman"/>
          <w:color w:val="5F5F5F"/>
          <w:lang w:eastAsia="en-CA"/>
        </w:rPr>
        <w:t>Thursday, June 7th, 2018 - Thursday, June 14th, 2018</w:t>
      </w:r>
    </w:p>
    <w:bookmarkEnd w:id="0"/>
    <w:p w:rsidR="00821818" w:rsidRPr="00821818" w:rsidRDefault="00821818" w:rsidP="00821818">
      <w:pPr>
        <w:shd w:val="clear" w:color="auto" w:fill="FFFFFF"/>
        <w:spacing w:after="0" w:line="240" w:lineRule="auto"/>
        <w:rPr>
          <w:rFonts w:ascii="proxima-nova" w:eastAsia="Times New Roman" w:hAnsi="proxima-nova" w:cs="Times New Roman"/>
          <w:color w:val="5F5F5F"/>
          <w:lang w:eastAsia="en-CA"/>
        </w:rPr>
      </w:pPr>
      <w:r>
        <w:rPr>
          <w:rFonts w:ascii="proxima-nova" w:eastAsia="Times New Roman" w:hAnsi="proxima-nova" w:cs="Times New Roman"/>
          <w:color w:val="5F5F5F"/>
          <w:lang w:eastAsia="en-CA"/>
        </w:rPr>
        <w:t xml:space="preserve">Workshop starts at </w:t>
      </w:r>
      <w:r w:rsidRPr="00821818">
        <w:rPr>
          <w:rFonts w:ascii="proxima-nova" w:eastAsia="Times New Roman" w:hAnsi="proxima-nova" w:cs="Times New Roman"/>
          <w:color w:val="5F5F5F"/>
          <w:lang w:eastAsia="en-CA"/>
        </w:rPr>
        <w:t xml:space="preserve">8:00 </w:t>
      </w:r>
      <w:r w:rsidR="00F23EB7">
        <w:rPr>
          <w:rFonts w:ascii="proxima-nova" w:eastAsia="Times New Roman" w:hAnsi="proxima-nova" w:cs="Times New Roman"/>
          <w:color w:val="5F5F5F"/>
          <w:lang w:eastAsia="en-CA"/>
        </w:rPr>
        <w:t>sharp both days</w:t>
      </w:r>
    </w:p>
    <w:p w:rsidR="00821818" w:rsidRPr="00821818" w:rsidRDefault="00821818" w:rsidP="00821818">
      <w:pPr>
        <w:shd w:val="clear" w:color="auto" w:fill="FFFFFF"/>
        <w:spacing w:before="150" w:after="75" w:line="300" w:lineRule="atLeast"/>
        <w:outlineLvl w:val="3"/>
        <w:rPr>
          <w:rFonts w:ascii="proxima-nova" w:eastAsia="Times New Roman" w:hAnsi="proxima-nova" w:cs="Times New Roman"/>
          <w:b/>
          <w:bCs/>
          <w:color w:val="002060"/>
          <w:sz w:val="26"/>
          <w:szCs w:val="26"/>
          <w:lang w:eastAsia="en-CA"/>
        </w:rPr>
      </w:pPr>
      <w:r w:rsidRPr="00821818">
        <w:rPr>
          <w:rFonts w:ascii="proxima-nova" w:eastAsia="Times New Roman" w:hAnsi="proxima-nova" w:cs="Times New Roman"/>
          <w:b/>
          <w:bCs/>
          <w:color w:val="002060"/>
          <w:sz w:val="26"/>
          <w:szCs w:val="26"/>
          <w:lang w:eastAsia="en-CA"/>
        </w:rPr>
        <w:t>Location</w:t>
      </w:r>
    </w:p>
    <w:p w:rsidR="00821818" w:rsidRPr="00821818" w:rsidRDefault="00821818" w:rsidP="00821818">
      <w:pPr>
        <w:shd w:val="clear" w:color="auto" w:fill="FFFFFF"/>
        <w:spacing w:after="225" w:line="240" w:lineRule="auto"/>
        <w:rPr>
          <w:rFonts w:ascii="proxima-nova" w:eastAsia="Times New Roman" w:hAnsi="proxima-nova" w:cs="Times New Roman"/>
          <w:color w:val="5F5F5F"/>
          <w:lang w:eastAsia="en-CA"/>
        </w:rPr>
      </w:pPr>
      <w:r w:rsidRPr="00821818">
        <w:rPr>
          <w:rFonts w:ascii="proxima-nova" w:eastAsia="Times New Roman" w:hAnsi="proxima-nova" w:cs="Times New Roman"/>
          <w:color w:val="5F5F5F"/>
          <w:lang w:eastAsia="en-CA"/>
        </w:rPr>
        <w:t>ECA Learning Centre - 10215 - 176 Street, Edmonton, AB </w:t>
      </w:r>
    </w:p>
    <w:p w:rsidR="00821818" w:rsidRDefault="00B471E3" w:rsidP="00821818">
      <w:pPr>
        <w:shd w:val="clear" w:color="auto" w:fill="FFFFFF"/>
        <w:spacing w:before="150" w:after="75" w:line="300" w:lineRule="atLeast"/>
        <w:outlineLvl w:val="3"/>
        <w:rPr>
          <w:rFonts w:ascii="proxima-nova" w:eastAsia="Times New Roman" w:hAnsi="proxima-nova" w:cs="Times New Roman"/>
          <w:b/>
          <w:bCs/>
          <w:color w:val="002060"/>
          <w:sz w:val="26"/>
          <w:szCs w:val="26"/>
          <w:lang w:eastAsia="en-CA"/>
        </w:rPr>
      </w:pPr>
      <w:r>
        <w:rPr>
          <w:rFonts w:ascii="proxima-nova" w:eastAsia="Times New Roman" w:hAnsi="proxima-nova" w:cs="Times New Roman"/>
          <w:b/>
          <w:bCs/>
          <w:color w:val="002060"/>
          <w:sz w:val="26"/>
          <w:szCs w:val="26"/>
          <w:lang w:eastAsia="en-CA"/>
        </w:rPr>
        <w:t>Fee</w:t>
      </w:r>
    </w:p>
    <w:p w:rsidR="00B471E3" w:rsidRPr="00B471E3" w:rsidRDefault="00B471E3" w:rsidP="00821818">
      <w:pPr>
        <w:shd w:val="clear" w:color="auto" w:fill="FFFFFF"/>
        <w:spacing w:before="150" w:after="75" w:line="300" w:lineRule="atLeast"/>
        <w:outlineLvl w:val="3"/>
        <w:rPr>
          <w:rFonts w:ascii="proxima-nova" w:eastAsia="Times New Roman" w:hAnsi="proxima-nova" w:cs="Times New Roman"/>
          <w:b/>
          <w:bCs/>
          <w:sz w:val="26"/>
          <w:szCs w:val="26"/>
          <w:lang w:eastAsia="en-CA"/>
        </w:rPr>
      </w:pPr>
      <w:r w:rsidRPr="00B471E3">
        <w:rPr>
          <w:rFonts w:ascii="proxima-nova" w:eastAsia="Times New Roman" w:hAnsi="proxima-nova" w:cs="Times New Roman"/>
          <w:b/>
          <w:bCs/>
          <w:sz w:val="26"/>
          <w:szCs w:val="26"/>
          <w:lang w:eastAsia="en-CA"/>
        </w:rPr>
        <w:t xml:space="preserve">ECA Members </w:t>
      </w:r>
      <w:r>
        <w:rPr>
          <w:rFonts w:ascii="proxima-nova" w:eastAsia="Times New Roman" w:hAnsi="proxima-nova" w:cs="Times New Roman"/>
          <w:b/>
          <w:bCs/>
          <w:sz w:val="26"/>
          <w:szCs w:val="26"/>
          <w:lang w:eastAsia="en-CA"/>
        </w:rPr>
        <w:t xml:space="preserve">and PMI members </w:t>
      </w:r>
      <w:r w:rsidRPr="00B471E3">
        <w:rPr>
          <w:rFonts w:ascii="proxima-nova" w:eastAsia="Times New Roman" w:hAnsi="proxima-nova" w:cs="Times New Roman"/>
          <w:b/>
          <w:bCs/>
          <w:sz w:val="26"/>
          <w:szCs w:val="26"/>
          <w:lang w:eastAsia="en-CA"/>
        </w:rPr>
        <w:t>$600 (+GST)   Non-Members $780 (+GST)</w:t>
      </w:r>
    </w:p>
    <w:p w:rsidR="00821818" w:rsidRPr="00821818" w:rsidRDefault="00821818" w:rsidP="00821818">
      <w:pPr>
        <w:shd w:val="clear" w:color="auto" w:fill="FFFFFF"/>
        <w:spacing w:before="150" w:after="75" w:line="300" w:lineRule="atLeast"/>
        <w:outlineLvl w:val="3"/>
        <w:rPr>
          <w:rFonts w:ascii="proxima-nova" w:eastAsia="Times New Roman" w:hAnsi="proxima-nova" w:cs="Times New Roman"/>
          <w:b/>
          <w:bCs/>
          <w:color w:val="002060"/>
          <w:sz w:val="26"/>
          <w:szCs w:val="26"/>
          <w:lang w:eastAsia="en-CA"/>
        </w:rPr>
      </w:pPr>
      <w:r w:rsidRPr="00821818">
        <w:rPr>
          <w:rFonts w:ascii="proxima-nova" w:eastAsia="Times New Roman" w:hAnsi="proxima-nova" w:cs="Times New Roman"/>
          <w:b/>
          <w:bCs/>
          <w:color w:val="002060"/>
          <w:sz w:val="26"/>
          <w:szCs w:val="26"/>
          <w:lang w:eastAsia="en-CA"/>
        </w:rPr>
        <w:t>Workshop Description</w:t>
      </w:r>
    </w:p>
    <w:p w:rsidR="00821818" w:rsidRPr="00821818" w:rsidRDefault="00821818" w:rsidP="00821818">
      <w:pPr>
        <w:shd w:val="clear" w:color="auto" w:fill="FFFFFF"/>
        <w:spacing w:after="225" w:line="240" w:lineRule="auto"/>
        <w:rPr>
          <w:rFonts w:ascii="proxima-nova" w:eastAsia="Times New Roman" w:hAnsi="proxima-nova" w:cs="Times New Roman"/>
          <w:color w:val="5F5F5F"/>
          <w:lang w:eastAsia="en-CA"/>
        </w:rPr>
      </w:pPr>
      <w:r w:rsidRPr="00821818">
        <w:rPr>
          <w:rFonts w:ascii="proxima-nova" w:eastAsia="Times New Roman" w:hAnsi="proxima-nova" w:cs="Times New Roman"/>
          <w:color w:val="5F5F5F"/>
          <w:lang w:eastAsia="en-CA"/>
        </w:rPr>
        <w:t>This comprehensive and practical 2-day workshop introduces the participants to the concepts, principals, and application of claim management for construction projects.</w:t>
      </w:r>
    </w:p>
    <w:p w:rsidR="00821818" w:rsidRPr="00821818" w:rsidRDefault="00821818" w:rsidP="00821818">
      <w:pPr>
        <w:shd w:val="clear" w:color="auto" w:fill="FFFFFF"/>
        <w:spacing w:after="225" w:line="240" w:lineRule="auto"/>
        <w:rPr>
          <w:rFonts w:ascii="proxima-nova" w:eastAsia="Times New Roman" w:hAnsi="proxima-nova" w:cs="Times New Roman"/>
          <w:color w:val="5F5F5F"/>
          <w:lang w:eastAsia="en-CA"/>
        </w:rPr>
      </w:pPr>
      <w:r w:rsidRPr="00821818">
        <w:rPr>
          <w:rFonts w:ascii="proxima-nova" w:eastAsia="Times New Roman" w:hAnsi="proxima-nova" w:cs="Times New Roman"/>
          <w:color w:val="5F5F5F"/>
          <w:lang w:eastAsia="en-CA"/>
        </w:rPr>
        <w:t>The workshop is delivered though lectures, class discussions, individual and group case studies, and exercises. The first day ends with a case study, an example of Contractor’s claim for extra and a delay claim and how to address them. The second day end a discussion of participant’s claims and how to resolve them. The workshop will help participants to understand and to develop and to apply what they have learned on a real-life design and construction project.</w:t>
      </w:r>
    </w:p>
    <w:p w:rsidR="00821818" w:rsidRDefault="00821818" w:rsidP="00821818">
      <w:pPr>
        <w:shd w:val="clear" w:color="auto" w:fill="FFFFFF"/>
        <w:spacing w:before="300" w:after="300" w:line="240" w:lineRule="auto"/>
        <w:rPr>
          <w:rFonts w:ascii="proxima-nova" w:eastAsia="Times New Roman" w:hAnsi="proxima-nova" w:cs="Times New Roman"/>
          <w:b/>
          <w:color w:val="002060"/>
          <w:lang w:eastAsia="en-CA"/>
        </w:rPr>
      </w:pPr>
    </w:p>
    <w:p w:rsidR="00821818" w:rsidRPr="00821818" w:rsidRDefault="00821818" w:rsidP="00821818">
      <w:pPr>
        <w:shd w:val="clear" w:color="auto" w:fill="FFFFFF"/>
        <w:spacing w:before="300" w:after="300" w:line="240" w:lineRule="auto"/>
        <w:rPr>
          <w:rFonts w:ascii="proxima-nova" w:eastAsia="Times New Roman" w:hAnsi="proxima-nova" w:cs="Times New Roman"/>
          <w:b/>
          <w:color w:val="002060"/>
          <w:lang w:eastAsia="en-CA"/>
        </w:rPr>
      </w:pPr>
      <w:r w:rsidRPr="00821818">
        <w:rPr>
          <w:rFonts w:ascii="proxima-nova" w:eastAsia="Times New Roman" w:hAnsi="proxima-nova" w:cs="Times New Roman"/>
          <w:b/>
          <w:color w:val="002060"/>
          <w:lang w:eastAsia="en-CA"/>
        </w:rPr>
        <w:t>Workshop Objective</w:t>
      </w:r>
    </w:p>
    <w:p w:rsidR="00821818" w:rsidRPr="00821818" w:rsidRDefault="00821818" w:rsidP="00821818">
      <w:pPr>
        <w:shd w:val="clear" w:color="auto" w:fill="FFFFFF"/>
        <w:spacing w:after="225" w:line="240" w:lineRule="auto"/>
        <w:rPr>
          <w:rFonts w:ascii="proxima-nova" w:eastAsia="Times New Roman" w:hAnsi="proxima-nova" w:cs="Times New Roman"/>
          <w:color w:val="5F5F5F"/>
          <w:lang w:eastAsia="en-CA"/>
        </w:rPr>
      </w:pPr>
      <w:r w:rsidRPr="00821818">
        <w:rPr>
          <w:rFonts w:ascii="proxima-nova" w:eastAsia="Times New Roman" w:hAnsi="proxima-nova" w:cs="Times New Roman"/>
          <w:color w:val="5F5F5F"/>
          <w:lang w:eastAsia="en-CA"/>
        </w:rPr>
        <w:t> The objective is to provide an understanding and appreciation of construction claims, how they arise and how to prevent them. This will help participants reduce claims and maximize opportunities of resolving them amicably without turning into a dispute. Upon completion, participants will be able to actively prevent claims and minimize disputes. The practical approach of this workshop makes the participant’s goal to reduce disputes much easier and more manageable.</w:t>
      </w:r>
    </w:p>
    <w:p w:rsidR="00821818" w:rsidRPr="00821818" w:rsidRDefault="00821818" w:rsidP="00821818">
      <w:pPr>
        <w:shd w:val="clear" w:color="auto" w:fill="FFFFFF"/>
        <w:spacing w:after="225" w:line="240" w:lineRule="auto"/>
        <w:rPr>
          <w:rFonts w:ascii="proxima-nova" w:eastAsia="Times New Roman" w:hAnsi="proxima-nova" w:cs="Times New Roman"/>
          <w:b/>
          <w:color w:val="002060"/>
          <w:lang w:eastAsia="en-CA"/>
        </w:rPr>
      </w:pPr>
      <w:r w:rsidRPr="00821818">
        <w:rPr>
          <w:rFonts w:ascii="proxima-nova" w:eastAsia="Times New Roman" w:hAnsi="proxima-nova" w:cs="Times New Roman"/>
          <w:b/>
          <w:bCs/>
          <w:color w:val="002060"/>
          <w:lang w:eastAsia="en-CA"/>
        </w:rPr>
        <w:t>Participants will specifically be able to:</w:t>
      </w:r>
    </w:p>
    <w:p w:rsidR="00821818" w:rsidRPr="00821818" w:rsidRDefault="00821818" w:rsidP="00821818">
      <w:pPr>
        <w:numPr>
          <w:ilvl w:val="0"/>
          <w:numId w:val="1"/>
        </w:numPr>
        <w:shd w:val="clear" w:color="auto" w:fill="FFFFFF"/>
        <w:spacing w:before="100" w:beforeAutospacing="1" w:after="100" w:afterAutospacing="1" w:line="300" w:lineRule="atLeast"/>
        <w:ind w:left="375"/>
        <w:rPr>
          <w:rFonts w:ascii="proxima-nova" w:eastAsia="Times New Roman" w:hAnsi="proxima-nova" w:cs="Times New Roman"/>
          <w:color w:val="5F5F5F"/>
          <w:lang w:eastAsia="en-CA"/>
        </w:rPr>
      </w:pPr>
      <w:r w:rsidRPr="00821818">
        <w:rPr>
          <w:rFonts w:ascii="proxima-nova" w:eastAsia="Times New Roman" w:hAnsi="proxima-nova" w:cs="Times New Roman"/>
          <w:color w:val="5F5F5F"/>
          <w:lang w:eastAsia="en-CA"/>
        </w:rPr>
        <w:t>Describe different types of claims and claim sources.</w:t>
      </w:r>
    </w:p>
    <w:p w:rsidR="00821818" w:rsidRPr="00821818" w:rsidRDefault="00821818" w:rsidP="00821818">
      <w:pPr>
        <w:numPr>
          <w:ilvl w:val="0"/>
          <w:numId w:val="1"/>
        </w:numPr>
        <w:shd w:val="clear" w:color="auto" w:fill="FFFFFF"/>
        <w:spacing w:before="100" w:beforeAutospacing="1" w:after="100" w:afterAutospacing="1" w:line="300" w:lineRule="atLeast"/>
        <w:ind w:left="375"/>
        <w:rPr>
          <w:rFonts w:ascii="proxima-nova" w:eastAsia="Times New Roman" w:hAnsi="proxima-nova" w:cs="Times New Roman"/>
          <w:color w:val="5F5F5F"/>
          <w:lang w:eastAsia="en-CA"/>
        </w:rPr>
      </w:pPr>
      <w:r w:rsidRPr="00821818">
        <w:rPr>
          <w:rFonts w:ascii="proxima-nova" w:eastAsia="Times New Roman" w:hAnsi="proxima-nova" w:cs="Times New Roman"/>
          <w:color w:val="5F5F5F"/>
          <w:lang w:eastAsia="en-CA"/>
        </w:rPr>
        <w:t>Differentiate causes of claims and how to prevent them.</w:t>
      </w:r>
    </w:p>
    <w:p w:rsidR="00821818" w:rsidRPr="00821818" w:rsidRDefault="00821818" w:rsidP="00821818">
      <w:pPr>
        <w:numPr>
          <w:ilvl w:val="0"/>
          <w:numId w:val="1"/>
        </w:numPr>
        <w:shd w:val="clear" w:color="auto" w:fill="FFFFFF"/>
        <w:spacing w:before="100" w:beforeAutospacing="1" w:after="100" w:afterAutospacing="1" w:line="300" w:lineRule="atLeast"/>
        <w:ind w:left="375"/>
        <w:rPr>
          <w:rFonts w:ascii="proxima-nova" w:eastAsia="Times New Roman" w:hAnsi="proxima-nova" w:cs="Times New Roman"/>
          <w:color w:val="5F5F5F"/>
          <w:lang w:eastAsia="en-CA"/>
        </w:rPr>
      </w:pPr>
      <w:r w:rsidRPr="00821818">
        <w:rPr>
          <w:rFonts w:ascii="proxima-nova" w:eastAsia="Times New Roman" w:hAnsi="proxima-nova" w:cs="Times New Roman"/>
          <w:color w:val="5F5F5F"/>
          <w:lang w:eastAsia="en-CA"/>
        </w:rPr>
        <w:t>Explain practical guidelines for prevention and avoidance of claims.</w:t>
      </w:r>
    </w:p>
    <w:p w:rsidR="00821818" w:rsidRPr="00821818" w:rsidRDefault="00821818" w:rsidP="00821818">
      <w:pPr>
        <w:numPr>
          <w:ilvl w:val="0"/>
          <w:numId w:val="1"/>
        </w:numPr>
        <w:shd w:val="clear" w:color="auto" w:fill="FFFFFF"/>
        <w:spacing w:before="100" w:beforeAutospacing="1" w:after="100" w:afterAutospacing="1" w:line="300" w:lineRule="atLeast"/>
        <w:ind w:left="375"/>
        <w:rPr>
          <w:rFonts w:ascii="proxima-nova" w:eastAsia="Times New Roman" w:hAnsi="proxima-nova" w:cs="Times New Roman"/>
          <w:color w:val="5F5F5F"/>
          <w:lang w:eastAsia="en-CA"/>
        </w:rPr>
      </w:pPr>
      <w:r w:rsidRPr="00821818">
        <w:rPr>
          <w:rFonts w:ascii="proxima-nova" w:eastAsia="Times New Roman" w:hAnsi="proxima-nova" w:cs="Times New Roman"/>
          <w:color w:val="5F5F5F"/>
          <w:lang w:eastAsia="en-CA"/>
        </w:rPr>
        <w:t>Demonstrate different ways to conduct claim analysis, review, and evaluation.</w:t>
      </w:r>
    </w:p>
    <w:p w:rsidR="00821818" w:rsidRPr="00821818" w:rsidRDefault="00821818" w:rsidP="00821818">
      <w:pPr>
        <w:numPr>
          <w:ilvl w:val="0"/>
          <w:numId w:val="1"/>
        </w:numPr>
        <w:shd w:val="clear" w:color="auto" w:fill="FFFFFF"/>
        <w:spacing w:before="100" w:beforeAutospacing="1" w:after="100" w:afterAutospacing="1" w:line="300" w:lineRule="atLeast"/>
        <w:ind w:left="375"/>
        <w:rPr>
          <w:rFonts w:ascii="proxima-nova" w:eastAsia="Times New Roman" w:hAnsi="proxima-nova" w:cs="Times New Roman"/>
          <w:color w:val="5F5F5F"/>
          <w:lang w:eastAsia="en-CA"/>
        </w:rPr>
      </w:pPr>
      <w:r w:rsidRPr="00821818">
        <w:rPr>
          <w:rFonts w:ascii="proxima-nova" w:eastAsia="Times New Roman" w:hAnsi="proxima-nova" w:cs="Times New Roman"/>
          <w:color w:val="5F5F5F"/>
          <w:lang w:eastAsia="en-CA"/>
        </w:rPr>
        <w:t>Choose the best claim resolution approach.</w:t>
      </w:r>
    </w:p>
    <w:p w:rsidR="00821818" w:rsidRPr="00821818" w:rsidRDefault="00821818" w:rsidP="00821818">
      <w:pPr>
        <w:numPr>
          <w:ilvl w:val="0"/>
          <w:numId w:val="1"/>
        </w:numPr>
        <w:shd w:val="clear" w:color="auto" w:fill="FFFFFF"/>
        <w:spacing w:before="100" w:beforeAutospacing="1" w:after="100" w:afterAutospacing="1" w:line="300" w:lineRule="atLeast"/>
        <w:ind w:left="375"/>
        <w:rPr>
          <w:rFonts w:ascii="proxima-nova" w:eastAsia="Times New Roman" w:hAnsi="proxima-nova" w:cs="Times New Roman"/>
          <w:color w:val="5F5F5F"/>
          <w:lang w:eastAsia="en-CA"/>
        </w:rPr>
      </w:pPr>
      <w:r w:rsidRPr="00821818">
        <w:rPr>
          <w:rFonts w:ascii="proxima-nova" w:eastAsia="Times New Roman" w:hAnsi="proxima-nova" w:cs="Times New Roman"/>
          <w:color w:val="5F5F5F"/>
          <w:lang w:eastAsia="en-CA"/>
        </w:rPr>
        <w:t>Use practical alternatives and solutions for claims prevention.</w:t>
      </w:r>
    </w:p>
    <w:p w:rsidR="00821818" w:rsidRPr="00821818" w:rsidRDefault="00821818" w:rsidP="00821818">
      <w:pPr>
        <w:numPr>
          <w:ilvl w:val="0"/>
          <w:numId w:val="1"/>
        </w:numPr>
        <w:shd w:val="clear" w:color="auto" w:fill="FFFFFF"/>
        <w:spacing w:before="100" w:beforeAutospacing="1" w:after="100" w:afterAutospacing="1" w:line="300" w:lineRule="atLeast"/>
        <w:ind w:left="375"/>
        <w:rPr>
          <w:rFonts w:ascii="proxima-nova" w:eastAsia="Times New Roman" w:hAnsi="proxima-nova" w:cs="Times New Roman"/>
          <w:color w:val="5F5F5F"/>
          <w:lang w:eastAsia="en-CA"/>
        </w:rPr>
      </w:pPr>
      <w:r w:rsidRPr="00821818">
        <w:rPr>
          <w:rFonts w:ascii="proxima-nova" w:eastAsia="Times New Roman" w:hAnsi="proxima-nova" w:cs="Times New Roman"/>
          <w:color w:val="5F5F5F"/>
          <w:lang w:eastAsia="en-CA"/>
        </w:rPr>
        <w:t>Apply claim prevention techniques.</w:t>
      </w:r>
    </w:p>
    <w:p w:rsidR="00821818" w:rsidRPr="00821818" w:rsidRDefault="00821818" w:rsidP="00821818">
      <w:pPr>
        <w:shd w:val="clear" w:color="auto" w:fill="FFFFFF"/>
        <w:spacing w:before="300" w:after="300" w:line="240" w:lineRule="auto"/>
        <w:rPr>
          <w:rFonts w:ascii="proxima-nova" w:eastAsia="Times New Roman" w:hAnsi="proxima-nova" w:cs="Times New Roman"/>
          <w:color w:val="5F5F5F"/>
          <w:lang w:eastAsia="en-CA"/>
        </w:rPr>
      </w:pPr>
      <w:r w:rsidRPr="00821818">
        <w:rPr>
          <w:rFonts w:ascii="proxima-nova" w:eastAsia="Times New Roman" w:hAnsi="proxima-nova" w:cs="Times New Roman"/>
          <w:color w:val="5F5F5F"/>
          <w:lang w:eastAsia="en-CA"/>
        </w:rPr>
        <w:pict>
          <v:rect id="_x0000_i1025" style="width:0;height:1.5pt" o:hralign="center" o:hrstd="t" o:hr="t" fillcolor="#a0a0a0" stroked="f"/>
        </w:pict>
      </w:r>
    </w:p>
    <w:p w:rsidR="00821818" w:rsidRPr="00821818" w:rsidRDefault="00821818" w:rsidP="00821818">
      <w:pPr>
        <w:shd w:val="clear" w:color="auto" w:fill="FFFFFF"/>
        <w:spacing w:after="225" w:line="240" w:lineRule="auto"/>
        <w:rPr>
          <w:rFonts w:ascii="proxima-nova" w:eastAsia="Times New Roman" w:hAnsi="proxima-nova" w:cs="Times New Roman"/>
          <w:color w:val="5F5F5F"/>
          <w:lang w:eastAsia="en-CA"/>
        </w:rPr>
      </w:pPr>
      <w:r w:rsidRPr="00821818">
        <w:rPr>
          <w:rFonts w:ascii="proxima-nova" w:eastAsia="Times New Roman" w:hAnsi="proxima-nova" w:cs="Times New Roman"/>
          <w:color w:val="5F5F5F"/>
          <w:lang w:eastAsia="en-CA"/>
        </w:rPr>
        <w:lastRenderedPageBreak/>
        <w:t> </w:t>
      </w:r>
      <w:r w:rsidRPr="00821818">
        <w:rPr>
          <w:rFonts w:ascii="proxima-nova" w:eastAsia="Times New Roman" w:hAnsi="proxima-nova" w:cs="Times New Roman"/>
          <w:b/>
          <w:bCs/>
          <w:color w:val="5F5F5F"/>
          <w:lang w:eastAsia="en-CA"/>
        </w:rPr>
        <w:t xml:space="preserve">Who should </w:t>
      </w:r>
      <w:proofErr w:type="gramStart"/>
      <w:r w:rsidRPr="00821818">
        <w:rPr>
          <w:rFonts w:ascii="proxima-nova" w:eastAsia="Times New Roman" w:hAnsi="proxima-nova" w:cs="Times New Roman"/>
          <w:b/>
          <w:bCs/>
          <w:color w:val="5F5F5F"/>
          <w:lang w:eastAsia="en-CA"/>
        </w:rPr>
        <w:t>attend:</w:t>
      </w:r>
      <w:proofErr w:type="gramEnd"/>
    </w:p>
    <w:p w:rsidR="00821818" w:rsidRPr="00821818" w:rsidRDefault="00821818" w:rsidP="00821818">
      <w:pPr>
        <w:shd w:val="clear" w:color="auto" w:fill="FFFFFF"/>
        <w:spacing w:after="225" w:line="240" w:lineRule="auto"/>
        <w:rPr>
          <w:rFonts w:ascii="proxima-nova" w:eastAsia="Times New Roman" w:hAnsi="proxima-nova" w:cs="Times New Roman"/>
          <w:color w:val="5F5F5F"/>
          <w:lang w:eastAsia="en-CA"/>
        </w:rPr>
      </w:pPr>
      <w:r w:rsidRPr="00821818">
        <w:rPr>
          <w:rFonts w:ascii="proxima-nova" w:eastAsia="Times New Roman" w:hAnsi="proxima-nova" w:cs="Times New Roman"/>
          <w:color w:val="5F5F5F"/>
          <w:lang w:eastAsia="en-CA"/>
        </w:rPr>
        <w:t>This workshop is an excellent opportunity for new and intermediate project managers and project team members. The workshop is also intended for anyone who is involved in the design, tendering and implementation of construction projects and wishes to learn more about claim prevention such as owners, contractors, consultants, and contract administrators.</w:t>
      </w:r>
    </w:p>
    <w:p w:rsidR="00821818" w:rsidRPr="00821818" w:rsidRDefault="00B471E3" w:rsidP="00821818">
      <w:pPr>
        <w:shd w:val="clear" w:color="auto" w:fill="FFFFFF"/>
        <w:spacing w:before="300" w:after="300" w:line="240" w:lineRule="auto"/>
        <w:rPr>
          <w:rFonts w:ascii="proxima-nova" w:eastAsia="Times New Roman" w:hAnsi="proxima-nova" w:cs="Times New Roman"/>
          <w:b/>
          <w:color w:val="002060"/>
          <w:lang w:eastAsia="en-CA"/>
        </w:rPr>
      </w:pPr>
      <w:r w:rsidRPr="00B471E3">
        <w:rPr>
          <w:rFonts w:ascii="proxima-nova" w:eastAsia="Times New Roman" w:hAnsi="proxima-nova" w:cs="Times New Roman"/>
          <w:b/>
          <w:color w:val="002060"/>
          <w:lang w:eastAsia="en-CA"/>
        </w:rPr>
        <w:t>Instructor Bio</w:t>
      </w:r>
    </w:p>
    <w:p w:rsidR="00821818" w:rsidRPr="00821818" w:rsidRDefault="00821818" w:rsidP="00821818">
      <w:pPr>
        <w:shd w:val="clear" w:color="auto" w:fill="FFFFFF"/>
        <w:spacing w:after="225" w:line="240" w:lineRule="auto"/>
        <w:rPr>
          <w:rFonts w:ascii="proxima-nova" w:eastAsia="Times New Roman" w:hAnsi="proxima-nova" w:cs="Times New Roman"/>
          <w:color w:val="5F5F5F"/>
          <w:lang w:eastAsia="en-CA"/>
        </w:rPr>
      </w:pPr>
      <w:r w:rsidRPr="00EA31F2">
        <w:rPr>
          <w:rFonts w:ascii="Arial" w:eastAsia="Times New Roman" w:hAnsi="Arial" w:cs="Arial"/>
          <w:noProof/>
          <w:color w:val="5F5F5F"/>
          <w:lang w:eastAsia="en-CA"/>
        </w:rPr>
        <w:drawing>
          <wp:inline distT="0" distB="0" distL="0" distR="0" wp14:anchorId="01C90141" wp14:editId="1741C1BB">
            <wp:extent cx="952500" cy="914400"/>
            <wp:effectExtent l="0" t="0" r="0" b="0"/>
            <wp:docPr id="11" name="Picture 11" descr="https://images.bcoffice.com/img/ImageGen.ashx?image=/ECA/Fahmy%20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ages.bcoffice.com/img/ImageGen.ashx?image=/ECA/Fahmy%20bord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14400"/>
                    </a:xfrm>
                    <a:prstGeom prst="rect">
                      <a:avLst/>
                    </a:prstGeom>
                    <a:noFill/>
                    <a:ln>
                      <a:noFill/>
                    </a:ln>
                  </pic:spPr>
                </pic:pic>
              </a:graphicData>
            </a:graphic>
          </wp:inline>
        </w:drawing>
      </w:r>
      <w:r w:rsidRPr="00821818">
        <w:rPr>
          <w:rFonts w:ascii="proxima-nova" w:eastAsia="Times New Roman" w:hAnsi="proxima-nova" w:cs="Times New Roman"/>
          <w:color w:val="5F5F5F"/>
          <w:lang w:eastAsia="en-CA"/>
        </w:rPr>
        <w:t>Dr. Sami Fahmy is founder and president of the Performance Excellence Institute, a consulting firm dedicated to teaching and supporting the latest and most advanced approaches to Project and Construction Management. Dr. Fahmy is a Civil Engineer by education and a Project Manager by education and training. He has 40+ years of PM practical experience covering a wide range of Project Management and technical areas, including 30 years with Public Works and Government Services Canada, where he led and oversaw the training of Project Managers.</w:t>
      </w:r>
      <w:r w:rsidRPr="00821818">
        <w:rPr>
          <w:rFonts w:ascii="proxima-nova" w:eastAsia="Times New Roman" w:hAnsi="proxima-nova" w:cs="Times New Roman"/>
          <w:color w:val="5F5F5F"/>
          <w:lang w:eastAsia="en-CA"/>
        </w:rPr>
        <w:br/>
        <w:t xml:space="preserve">Dr. </w:t>
      </w:r>
      <w:proofErr w:type="spellStart"/>
      <w:r w:rsidRPr="00821818">
        <w:rPr>
          <w:rFonts w:ascii="proxima-nova" w:eastAsia="Times New Roman" w:hAnsi="proxima-nova" w:cs="Times New Roman"/>
          <w:color w:val="5F5F5F"/>
          <w:lang w:eastAsia="en-CA"/>
        </w:rPr>
        <w:t>Fahmy's</w:t>
      </w:r>
      <w:proofErr w:type="spellEnd"/>
      <w:r w:rsidRPr="00821818">
        <w:rPr>
          <w:rFonts w:ascii="proxima-nova" w:eastAsia="Times New Roman" w:hAnsi="proxima-nova" w:cs="Times New Roman"/>
          <w:color w:val="5F5F5F"/>
          <w:lang w:eastAsia="en-CA"/>
        </w:rPr>
        <w:t xml:space="preserve"> enthusiasm for teaching makes him a highly informative, interactive, and entertaining educator. He is one of Alberta’s most in-demand construction educators. He has taught courses (including courses at the graduate-level) for NAIT, the University of Calgary, and the University of Alberta; and he is a Global Registered Educational Provider with the Project Management Institute (PMI).</w:t>
      </w:r>
    </w:p>
    <w:p w:rsidR="00821818" w:rsidRPr="00821818" w:rsidRDefault="00821818" w:rsidP="00821818">
      <w:pPr>
        <w:shd w:val="clear" w:color="auto" w:fill="FFFFFF"/>
        <w:spacing w:before="300" w:after="300" w:line="240" w:lineRule="auto"/>
        <w:rPr>
          <w:rFonts w:ascii="proxima-nova" w:eastAsia="Times New Roman" w:hAnsi="proxima-nova" w:cs="Times New Roman"/>
          <w:color w:val="5F5F5F"/>
          <w:lang w:eastAsia="en-CA"/>
        </w:rPr>
      </w:pPr>
      <w:r w:rsidRPr="00821818">
        <w:rPr>
          <w:rFonts w:ascii="proxima-nova" w:eastAsia="Times New Roman" w:hAnsi="proxima-nova" w:cs="Times New Roman"/>
          <w:color w:val="5F5F5F"/>
          <w:lang w:eastAsia="en-CA"/>
        </w:rPr>
        <w:pict>
          <v:rect id="_x0000_i1026" style="width:0;height:1.5pt" o:hralign="center" o:hrstd="t" o:hr="t" fillcolor="#a0a0a0" stroked="f"/>
        </w:pict>
      </w:r>
    </w:p>
    <w:p w:rsidR="00143EF4" w:rsidRPr="001F36CE" w:rsidRDefault="00143EF4" w:rsidP="00143EF4">
      <w:pPr>
        <w:rPr>
          <w:rFonts w:ascii="Arial" w:hAnsi="Arial" w:cs="Arial"/>
          <w:b/>
          <w:color w:val="0000CC"/>
        </w:rPr>
      </w:pPr>
      <w:r w:rsidRPr="001F36CE">
        <w:rPr>
          <w:rFonts w:ascii="Arial" w:hAnsi="Arial" w:cs="Arial"/>
          <w:b/>
          <w:color w:val="0000CC"/>
        </w:rPr>
        <w:t xml:space="preserve">For more info about the workshop, please </w:t>
      </w:r>
    </w:p>
    <w:p w:rsidR="00143EF4" w:rsidRPr="001F36CE" w:rsidRDefault="00143EF4" w:rsidP="00143EF4">
      <w:pPr>
        <w:rPr>
          <w:rFonts w:ascii="Arial" w:hAnsi="Arial" w:cs="Arial"/>
          <w:b/>
        </w:rPr>
      </w:pPr>
      <w:r w:rsidRPr="001F36CE">
        <w:rPr>
          <w:rFonts w:ascii="Arial" w:hAnsi="Arial" w:cs="Arial"/>
          <w:b/>
        </w:rPr>
        <w:t>Call Dr. Sami Fahmy @ 780 990 9943 or visit www.peii.ca</w:t>
      </w:r>
    </w:p>
    <w:p w:rsidR="00143EF4" w:rsidRPr="001F36CE" w:rsidRDefault="00143EF4" w:rsidP="00143EF4">
      <w:pPr>
        <w:rPr>
          <w:rFonts w:ascii="Arial" w:hAnsi="Arial" w:cs="Arial"/>
          <w:b/>
          <w:color w:val="0000CC"/>
        </w:rPr>
      </w:pPr>
      <w:r w:rsidRPr="001F36CE">
        <w:rPr>
          <w:rFonts w:ascii="Arial" w:hAnsi="Arial" w:cs="Arial"/>
          <w:b/>
          <w:color w:val="0000CC"/>
        </w:rPr>
        <w:t xml:space="preserve">To Register </w:t>
      </w:r>
    </w:p>
    <w:p w:rsidR="00143EF4" w:rsidRPr="001F36CE" w:rsidRDefault="00143EF4" w:rsidP="00143EF4">
      <w:pPr>
        <w:rPr>
          <w:rFonts w:ascii="Arial" w:hAnsi="Arial" w:cs="Arial"/>
        </w:rPr>
      </w:pPr>
      <w:hyperlink r:id="rId6" w:history="1">
        <w:r w:rsidRPr="001F36CE">
          <w:rPr>
            <w:rStyle w:val="Hyperlink"/>
            <w:rFonts w:ascii="Arial" w:hAnsi="Arial" w:cs="Arial"/>
          </w:rPr>
          <w:t>https://www.edmca.com/networking/event-details/?EventID=397</w:t>
        </w:r>
      </w:hyperlink>
    </w:p>
    <w:p w:rsidR="00143EF4" w:rsidRPr="00F31E2D" w:rsidRDefault="00143EF4" w:rsidP="00143EF4">
      <w:pPr>
        <w:rPr>
          <w:rFonts w:ascii="Arial" w:hAnsi="Arial" w:cs="Arial"/>
          <w:b/>
          <w:color w:val="C00000"/>
        </w:rPr>
      </w:pPr>
      <w:proofErr w:type="gramStart"/>
      <w:r w:rsidRPr="00F31E2D">
        <w:rPr>
          <w:rFonts w:ascii="Arial" w:hAnsi="Arial" w:cs="Arial"/>
          <w:b/>
          <w:color w:val="C00000"/>
        </w:rPr>
        <w:t>or</w:t>
      </w:r>
      <w:proofErr w:type="gramEnd"/>
      <w:r w:rsidRPr="00F31E2D">
        <w:rPr>
          <w:rFonts w:ascii="Arial" w:hAnsi="Arial" w:cs="Arial"/>
          <w:b/>
          <w:color w:val="C00000"/>
        </w:rPr>
        <w:t xml:space="preserve"> call Jessica  at 587 773 0899</w:t>
      </w:r>
    </w:p>
    <w:p w:rsidR="000977AE" w:rsidRDefault="00F23EB7"/>
    <w:sectPr w:rsidR="000977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roxima-nova">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597E1A"/>
    <w:multiLevelType w:val="multilevel"/>
    <w:tmpl w:val="EFF64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01280E5-9F20-4863-9F76-3919CD71F4AA}"/>
    <w:docVar w:name="dgnword-eventsink" w:val="520421712"/>
  </w:docVars>
  <w:rsids>
    <w:rsidRoot w:val="00821818"/>
    <w:rsid w:val="00005D7C"/>
    <w:rsid w:val="00143EF4"/>
    <w:rsid w:val="00713F8A"/>
    <w:rsid w:val="00821818"/>
    <w:rsid w:val="00B471E3"/>
    <w:rsid w:val="00F1378E"/>
    <w:rsid w:val="00F23E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820D2C-094B-41F1-8113-370132A7F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3E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58118">
      <w:bodyDiv w:val="1"/>
      <w:marLeft w:val="0"/>
      <w:marRight w:val="0"/>
      <w:marTop w:val="0"/>
      <w:marBottom w:val="0"/>
      <w:divBdr>
        <w:top w:val="none" w:sz="0" w:space="0" w:color="auto"/>
        <w:left w:val="none" w:sz="0" w:space="0" w:color="auto"/>
        <w:bottom w:val="none" w:sz="0" w:space="0" w:color="auto"/>
        <w:right w:val="none" w:sz="0" w:space="0" w:color="auto"/>
      </w:divBdr>
      <w:divsChild>
        <w:div w:id="1738091368">
          <w:marLeft w:val="0"/>
          <w:marRight w:val="0"/>
          <w:marTop w:val="0"/>
          <w:marBottom w:val="0"/>
          <w:divBdr>
            <w:top w:val="none" w:sz="0" w:space="0" w:color="auto"/>
            <w:left w:val="none" w:sz="0" w:space="0" w:color="auto"/>
            <w:bottom w:val="none" w:sz="0" w:space="0" w:color="auto"/>
            <w:right w:val="none" w:sz="0" w:space="0" w:color="auto"/>
          </w:divBdr>
        </w:div>
        <w:div w:id="1053313387">
          <w:marLeft w:val="0"/>
          <w:marRight w:val="0"/>
          <w:marTop w:val="0"/>
          <w:marBottom w:val="0"/>
          <w:divBdr>
            <w:top w:val="none" w:sz="0" w:space="0" w:color="auto"/>
            <w:left w:val="none" w:sz="0" w:space="0" w:color="auto"/>
            <w:bottom w:val="none" w:sz="0" w:space="0" w:color="auto"/>
            <w:right w:val="none" w:sz="0" w:space="0" w:color="auto"/>
          </w:divBdr>
        </w:div>
        <w:div w:id="806095769">
          <w:marLeft w:val="0"/>
          <w:marRight w:val="0"/>
          <w:marTop w:val="0"/>
          <w:marBottom w:val="0"/>
          <w:divBdr>
            <w:top w:val="none" w:sz="0" w:space="0" w:color="auto"/>
            <w:left w:val="none" w:sz="0" w:space="0" w:color="auto"/>
            <w:bottom w:val="none" w:sz="0" w:space="0" w:color="auto"/>
            <w:right w:val="none" w:sz="0" w:space="0" w:color="auto"/>
          </w:divBdr>
        </w:div>
        <w:div w:id="71515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mca.com/networking/event-details/?EventID=397"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 Fahmy</dc:creator>
  <cp:keywords/>
  <dc:description/>
  <cp:lastModifiedBy>Sami Fahmy</cp:lastModifiedBy>
  <cp:revision>4</cp:revision>
  <dcterms:created xsi:type="dcterms:W3CDTF">2018-05-07T16:08:00Z</dcterms:created>
  <dcterms:modified xsi:type="dcterms:W3CDTF">2018-05-07T16:17:00Z</dcterms:modified>
</cp:coreProperties>
</file>